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2F" w:rsidRDefault="00223AE8">
      <w:r>
        <w:rPr>
          <w:noProof/>
          <w:lang w:eastAsia="pl-PL"/>
        </w:rPr>
        <w:drawing>
          <wp:inline distT="0" distB="0" distL="0" distR="0">
            <wp:extent cx="5760720" cy="8141818"/>
            <wp:effectExtent l="19050" t="0" r="0" b="0"/>
            <wp:docPr id="1" name="Obraz 1" descr="https://cdn02.sulimo.pl/media/userfiles/strzegom.cms2.sulimo.pl/Aktualnosci/2020/08/72642ff122399809c8b7e25f0d7c7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02.sulimo.pl/media/userfiles/strzegom.cms2.sulimo.pl/Aktualnosci/2020/08/72642ff122399809c8b7e25f0d7c78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E8" w:rsidRDefault="00223AE8"/>
    <w:p w:rsidR="00223AE8" w:rsidRPr="00223AE8" w:rsidRDefault="00223AE8" w:rsidP="00223A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23A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Współorganizatorzy </w:t>
      </w:r>
    </w:p>
    <w:p w:rsidR="00223AE8" w:rsidRPr="00223AE8" w:rsidRDefault="00223AE8" w:rsidP="00223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współfinansowany z budżetu:</w:t>
      </w:r>
    </w:p>
    <w:p w:rsidR="00223AE8" w:rsidRPr="00223AE8" w:rsidRDefault="00223AE8" w:rsidP="00223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3AE8" w:rsidRPr="00223AE8" w:rsidRDefault="00223AE8" w:rsidP="00223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432560"/>
            <wp:effectExtent l="19050" t="0" r="0" b="0"/>
            <wp:docPr id="7" name="Obraz 7" descr="gmina strze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ina strzeg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Strzegom</w:t>
      </w: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history="1">
        <w:r w:rsidRPr="00223AE8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www.strzegom.pl</w:t>
        </w:r>
      </w:hyperlink>
    </w:p>
    <w:p w:rsidR="00223AE8" w:rsidRPr="00223AE8" w:rsidRDefault="00223AE8" w:rsidP="00223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432560"/>
            <wp:effectExtent l="19050" t="0" r="0" b="0"/>
            <wp:docPr id="8" name="Obraz 8" descr="https://www.strzegomhorsetrials.pl/images/statyczne/organizatorzy/dolny-sl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trzegomhorsetrials.pl/images/statyczne/organizatorzy/dolny-sla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E8" w:rsidRPr="00223AE8" w:rsidRDefault="00223AE8" w:rsidP="00223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Marszałkowski </w:t>
      </w:r>
      <w:proofErr w:type="spellStart"/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Województa</w:t>
      </w:r>
      <w:proofErr w:type="spellEnd"/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Dolnośląskiegp</w:t>
      </w:r>
      <w:proofErr w:type="spellEnd"/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gtFrame="_blank" w:history="1">
        <w:r w:rsidRPr="00223AE8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www.umwd.pl</w:t>
        </w:r>
      </w:hyperlink>
    </w:p>
    <w:p w:rsidR="00223AE8" w:rsidRPr="00223AE8" w:rsidRDefault="00223AE8" w:rsidP="00223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3AE8" w:rsidRPr="00223AE8" w:rsidRDefault="00223AE8" w:rsidP="00223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432560"/>
            <wp:effectExtent l="19050" t="0" r="0" b="0"/>
            <wp:docPr id="9" name="Obraz 9" descr="https://www.strzegomhorsetrials.pl/images/statyczne/organizatorzy/powiat-swidn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trzegomhorsetrials.pl/images/statyczne/organizatorzy/powiat-swidnic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E8" w:rsidRPr="00223AE8" w:rsidRDefault="00223AE8" w:rsidP="00223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Świdnicy</w:t>
      </w: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tgtFrame="_blank" w:history="1">
        <w:r w:rsidRPr="00223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www.powiat.swidnica.pl</w:t>
        </w:r>
      </w:hyperlink>
    </w:p>
    <w:p w:rsidR="00223AE8" w:rsidRPr="00223AE8" w:rsidRDefault="00223AE8" w:rsidP="00223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432560"/>
            <wp:effectExtent l="19050" t="0" r="0" b="0"/>
            <wp:docPr id="10" name="Obraz 10" descr="m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s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E8" w:rsidRPr="00223AE8" w:rsidRDefault="00223AE8" w:rsidP="00223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Sportu i Turystyki</w:t>
      </w: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tgtFrame="_blank" w:history="1">
        <w:r w:rsidRPr="00223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www.gov.pl</w:t>
        </w:r>
      </w:hyperlink>
    </w:p>
    <w:p w:rsidR="00223AE8" w:rsidRPr="00223AE8" w:rsidRDefault="00223AE8" w:rsidP="00223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432560"/>
            <wp:effectExtent l="19050" t="0" r="0" b="0"/>
            <wp:docPr id="15" name="Obraz 15" descr="https://www.strzegomhorsetrials.pl/images/statyczne/organizatorzy/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trzegomhorsetrials.pl/images/statyczne/organizatorzy/e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E8" w:rsidRPr="00223AE8" w:rsidRDefault="00223AE8" w:rsidP="00223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EVENT </w:t>
      </w:r>
      <w:proofErr w:type="spellStart"/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Promotion</w:t>
      </w:r>
      <w:proofErr w:type="spellEnd"/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wieloletnie doświadczenie w organizacji i kompleksowej obsłudze medialnej międzynarodowych, krajowych i regionalnych imprez jeździeckich oraz promocyjnych.</w:t>
      </w: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EVENT </w:t>
      </w:r>
      <w:proofErr w:type="spellStart"/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Promotion</w:t>
      </w:r>
      <w:proofErr w:type="spellEnd"/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prestiż, profesjonalizm i perfekcja.</w:t>
      </w: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" w:history="1">
        <w:r w:rsidRPr="00223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www.eventpro.pl</w:t>
        </w:r>
      </w:hyperlink>
    </w:p>
    <w:p w:rsidR="00223AE8" w:rsidRPr="00223AE8" w:rsidRDefault="00223AE8" w:rsidP="00223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4611"/>
      </w:tblGrid>
      <w:tr w:rsidR="00223AE8" w:rsidRPr="00223AE8" w:rsidTr="00223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AE8" w:rsidRPr="00223AE8" w:rsidRDefault="00223AE8" w:rsidP="0022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57500" cy="1432560"/>
                  <wp:effectExtent l="19050" t="0" r="0" b="0"/>
                  <wp:docPr id="16" name="Obraz 16" descr="s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3AE8" w:rsidRPr="00223AE8" w:rsidRDefault="00223AE8" w:rsidP="0022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57500" cy="1432560"/>
                  <wp:effectExtent l="19050" t="0" r="0" b="0"/>
                  <wp:docPr id="17" name="Obraz 17" descr="szlakiem gran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zlakiem gran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A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                               </w:t>
            </w:r>
          </w:p>
        </w:tc>
      </w:tr>
      <w:tr w:rsidR="00223AE8" w:rsidRPr="00223AE8" w:rsidTr="00223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AE8" w:rsidRPr="00223AE8" w:rsidRDefault="00E0399B" w:rsidP="0022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gtFrame="_blank" w:history="1">
              <w:r w:rsidR="00223AE8" w:rsidRPr="00223A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www.sck.strzegom.pl</w:t>
              </w:r>
            </w:hyperlink>
          </w:p>
        </w:tc>
        <w:tc>
          <w:tcPr>
            <w:tcW w:w="0" w:type="auto"/>
            <w:vAlign w:val="center"/>
            <w:hideMark/>
          </w:tcPr>
          <w:p w:rsidR="00223AE8" w:rsidRPr="00223AE8" w:rsidRDefault="00E0399B" w:rsidP="0022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blank" w:history="1">
              <w:r w:rsidR="00223AE8" w:rsidRPr="00223A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www.lgd-szlakiemgranitu.pl</w:t>
              </w:r>
            </w:hyperlink>
          </w:p>
        </w:tc>
      </w:tr>
    </w:tbl>
    <w:p w:rsidR="00223AE8" w:rsidRDefault="00223AE8"/>
    <w:sectPr w:rsidR="00223AE8" w:rsidSect="00FF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223AE8"/>
    <w:rsid w:val="00223AE8"/>
    <w:rsid w:val="00345894"/>
    <w:rsid w:val="00E0399B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B2F"/>
  </w:style>
  <w:style w:type="paragraph" w:styleId="Nagwek2">
    <w:name w:val="heading 2"/>
    <w:basedOn w:val="Normalny"/>
    <w:link w:val="Nagwek2Znak"/>
    <w:uiPriority w:val="9"/>
    <w:qFormat/>
    <w:rsid w:val="00223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E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23A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3A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3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d.pl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lgd-szlakiemgranitu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v.pl/web/sport" TargetMode="External"/><Relationship Id="rId17" Type="http://schemas.openxmlformats.org/officeDocument/2006/relationships/hyperlink" Target="http://www.sck.strzegom.pl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s://www.powiat.swidnica.p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eventpr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2020-08-27T08:46:00Z</dcterms:created>
</cp:coreProperties>
</file>