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F" w:rsidRDefault="0055623F" w:rsidP="0055623F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806400" cy="540000"/>
            <wp:effectExtent l="0" t="0" r="0" b="0"/>
            <wp:docPr id="1" name="Obraz 1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550800" cy="540000"/>
            <wp:effectExtent l="0" t="0" r="1905" b="0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993600" cy="648000"/>
            <wp:effectExtent l="0" t="0" r="0" b="0"/>
            <wp:docPr id="3" name="Obraz 3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3F" w:rsidRPr="0055623F" w:rsidRDefault="0055623F" w:rsidP="0055623F">
      <w:pPr>
        <w:pStyle w:val="Nagwek"/>
        <w:jc w:val="center"/>
        <w:rPr>
          <w:rFonts w:ascii="Times New Roman" w:hAnsi="Times New Roman" w:cs="Times New Roman"/>
        </w:rPr>
      </w:pPr>
    </w:p>
    <w:p w:rsidR="0055623F" w:rsidRPr="0055623F" w:rsidRDefault="0055623F" w:rsidP="0055623F">
      <w:pPr>
        <w:pStyle w:val="Nagwek"/>
        <w:jc w:val="center"/>
        <w:rPr>
          <w:rFonts w:ascii="Times New Roman" w:hAnsi="Times New Roman" w:cs="Times New Roman"/>
          <w:sz w:val="20"/>
        </w:rPr>
      </w:pPr>
      <w:r w:rsidRPr="0055623F">
        <w:rPr>
          <w:rFonts w:ascii="Times New Roman" w:hAnsi="Times New Roman" w:cs="Times New Roman"/>
          <w:sz w:val="20"/>
        </w:rPr>
        <w:t>Europejski Fundusz Rolny na rzecz Rozwoju Obszarów Wiejskich: Europa Inwestująca w Obszary Wiejskie</w:t>
      </w:r>
    </w:p>
    <w:p w:rsidR="0055623F" w:rsidRDefault="0055623F" w:rsidP="00740288">
      <w:pPr>
        <w:jc w:val="right"/>
        <w:rPr>
          <w:rFonts w:ascii="Times New Roman" w:hAnsi="Times New Roman" w:cs="Times New Roman"/>
        </w:rPr>
      </w:pPr>
    </w:p>
    <w:p w:rsidR="004D6CF8" w:rsidRPr="003560B9" w:rsidRDefault="0055623F" w:rsidP="007402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Grodziszcze, 2</w:t>
      </w:r>
      <w:r w:rsidR="008952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3560B9">
        <w:rPr>
          <w:rFonts w:ascii="Times New Roman" w:hAnsi="Times New Roman" w:cs="Times New Roman"/>
        </w:rPr>
        <w:t>06.201</w:t>
      </w:r>
      <w:r w:rsidR="008952E3">
        <w:rPr>
          <w:rFonts w:ascii="Times New Roman" w:hAnsi="Times New Roman" w:cs="Times New Roman"/>
        </w:rPr>
        <w:t>8</w:t>
      </w:r>
      <w:r w:rsidR="003560B9">
        <w:rPr>
          <w:rFonts w:ascii="Times New Roman" w:hAnsi="Times New Roman" w:cs="Times New Roman"/>
        </w:rPr>
        <w:t xml:space="preserve"> </w:t>
      </w:r>
      <w:r w:rsidR="007F15EC" w:rsidRPr="003560B9">
        <w:rPr>
          <w:rFonts w:ascii="Times New Roman" w:hAnsi="Times New Roman" w:cs="Times New Roman"/>
        </w:rPr>
        <w:t>r.</w:t>
      </w:r>
    </w:p>
    <w:p w:rsidR="00740288" w:rsidRPr="003560B9" w:rsidRDefault="00740288" w:rsidP="00740288">
      <w:pPr>
        <w:jc w:val="right"/>
        <w:rPr>
          <w:rFonts w:ascii="Times New Roman" w:hAnsi="Times New Roman" w:cs="Times New Roman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Uchwała</w:t>
      </w:r>
      <w:r w:rsidR="003560B9">
        <w:rPr>
          <w:rFonts w:ascii="Times New Roman" w:hAnsi="Times New Roman" w:cs="Times New Roman"/>
          <w:b/>
          <w:sz w:val="24"/>
          <w:szCs w:val="24"/>
        </w:rPr>
        <w:t xml:space="preserve"> Nr ………/WZC/201</w:t>
      </w:r>
      <w:r w:rsidR="008952E3">
        <w:rPr>
          <w:rFonts w:ascii="Times New Roman" w:hAnsi="Times New Roman" w:cs="Times New Roman"/>
          <w:b/>
          <w:sz w:val="24"/>
          <w:szCs w:val="24"/>
        </w:rPr>
        <w:t>8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3560B9" w:rsidRDefault="0096075B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952E3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06.201</w:t>
      </w:r>
      <w:r w:rsidR="008952E3">
        <w:rPr>
          <w:rFonts w:ascii="Times New Roman" w:hAnsi="Times New Roman" w:cs="Times New Roman"/>
          <w:sz w:val="24"/>
          <w:szCs w:val="24"/>
        </w:rPr>
        <w:t>8</w:t>
      </w:r>
      <w:r w:rsidR="00740288" w:rsidRPr="003560B9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w sprawie: zatwierdzenia sprawozdania </w:t>
      </w:r>
      <w:r w:rsidR="000368D8" w:rsidRPr="003560B9">
        <w:rPr>
          <w:rFonts w:ascii="Times New Roman" w:hAnsi="Times New Roman" w:cs="Times New Roman"/>
          <w:sz w:val="24"/>
          <w:szCs w:val="24"/>
        </w:rPr>
        <w:t>Zarządu LGD</w:t>
      </w:r>
      <w:r w:rsidR="003560B9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8952E3">
        <w:rPr>
          <w:rFonts w:ascii="Times New Roman" w:hAnsi="Times New Roman" w:cs="Times New Roman"/>
          <w:sz w:val="24"/>
          <w:szCs w:val="24"/>
        </w:rPr>
        <w:t>7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ab/>
        <w:t xml:space="preserve"> Na podstawie § 20 ust. 5 pkt. 4 Statutu Stowarzyszenia Lokalna Grupa Działania „Szlakiem Granitu” uchwała się co następuje: </w:t>
      </w: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§ 1.</w:t>
      </w:r>
    </w:p>
    <w:p w:rsidR="00740288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Zatwierdza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się sprawozdanie </w:t>
      </w:r>
      <w:r w:rsidR="000368D8" w:rsidRPr="003560B9">
        <w:rPr>
          <w:rFonts w:ascii="Times New Roman" w:hAnsi="Times New Roman" w:cs="Times New Roman"/>
          <w:sz w:val="24"/>
          <w:szCs w:val="24"/>
        </w:rPr>
        <w:t xml:space="preserve">Zarządu 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Stowarzyszenia Lokalna Grupa Działani</w:t>
      </w:r>
      <w:r w:rsidR="003560B9">
        <w:rPr>
          <w:rFonts w:ascii="Times New Roman" w:hAnsi="Times New Roman" w:cs="Times New Roman"/>
          <w:sz w:val="24"/>
          <w:szCs w:val="24"/>
        </w:rPr>
        <w:t>a „Szlakiem Granitu” za rok 201</w:t>
      </w:r>
      <w:r w:rsidR="008952E3">
        <w:rPr>
          <w:rFonts w:ascii="Times New Roman" w:hAnsi="Times New Roman" w:cs="Times New Roman"/>
          <w:sz w:val="24"/>
          <w:szCs w:val="24"/>
        </w:rPr>
        <w:t>7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. Stanowiące zał. Nr </w:t>
      </w:r>
      <w:r w:rsidRPr="003560B9">
        <w:rPr>
          <w:rFonts w:ascii="Times New Roman" w:hAnsi="Times New Roman" w:cs="Times New Roman"/>
          <w:sz w:val="24"/>
          <w:szCs w:val="24"/>
        </w:rPr>
        <w:t>1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do uchwały</w:t>
      </w:r>
      <w:r w:rsidRPr="003560B9">
        <w:rPr>
          <w:rFonts w:ascii="Times New Roman" w:hAnsi="Times New Roman" w:cs="Times New Roman"/>
          <w:sz w:val="24"/>
          <w:szCs w:val="24"/>
        </w:rPr>
        <w:t>.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7F15EC" w:rsidRPr="003560B9" w:rsidSect="00BD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288"/>
    <w:rsid w:val="00030B6C"/>
    <w:rsid w:val="000368D8"/>
    <w:rsid w:val="003560B9"/>
    <w:rsid w:val="004D6CF8"/>
    <w:rsid w:val="0055623F"/>
    <w:rsid w:val="00740288"/>
    <w:rsid w:val="007F15EC"/>
    <w:rsid w:val="008952E3"/>
    <w:rsid w:val="0096075B"/>
    <w:rsid w:val="00B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3F"/>
  </w:style>
  <w:style w:type="paragraph" w:styleId="Tekstdymka">
    <w:name w:val="Balloon Text"/>
    <w:basedOn w:val="Normalny"/>
    <w:link w:val="TekstdymkaZnak"/>
    <w:uiPriority w:val="99"/>
    <w:semiHidden/>
    <w:unhideWhenUsed/>
    <w:rsid w:val="0055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3F"/>
  </w:style>
  <w:style w:type="paragraph" w:styleId="Tekstdymka">
    <w:name w:val="Balloon Text"/>
    <w:basedOn w:val="Normalny"/>
    <w:link w:val="TekstdymkaZnak"/>
    <w:uiPriority w:val="99"/>
    <w:semiHidden/>
    <w:unhideWhenUsed/>
    <w:rsid w:val="0055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HP</cp:lastModifiedBy>
  <cp:revision>9</cp:revision>
  <cp:lastPrinted>2016-06-20T05:56:00Z</cp:lastPrinted>
  <dcterms:created xsi:type="dcterms:W3CDTF">2015-07-01T10:40:00Z</dcterms:created>
  <dcterms:modified xsi:type="dcterms:W3CDTF">2018-06-22T06:00:00Z</dcterms:modified>
</cp:coreProperties>
</file>