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6" w:rsidRDefault="00865326" w:rsidP="00865326">
      <w:pPr>
        <w:spacing w:line="360" w:lineRule="auto"/>
        <w:jc w:val="center"/>
        <w:rPr>
          <w:rFonts w:cs="Times New Roman"/>
        </w:rPr>
      </w:pPr>
    </w:p>
    <w:p w:rsidR="00865326" w:rsidRDefault="00283F0D" w:rsidP="00865326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cs="Times New Roman"/>
        </w:rPr>
        <w:t xml:space="preserve"> 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 xml:space="preserve">Formularz zgłaszania uwag do projektu Strategii Rozwoju Lokalnego kierowanego przez </w:t>
      </w:r>
      <w:r w:rsidR="00865326">
        <w:rPr>
          <w:rFonts w:eastAsia="Times New Roman"/>
          <w:b/>
          <w:sz w:val="24"/>
          <w:szCs w:val="24"/>
          <w:lang w:eastAsia="pl-PL"/>
        </w:rPr>
        <w:t>s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>połeczność na lata 2014 – 2020</w:t>
      </w:r>
    </w:p>
    <w:p w:rsidR="00865326" w:rsidRPr="00CC7A5A" w:rsidRDefault="00865326" w:rsidP="00865326">
      <w:pPr>
        <w:spacing w:line="360" w:lineRule="auto"/>
        <w:jc w:val="center"/>
        <w:rPr>
          <w:sz w:val="24"/>
          <w:szCs w:val="24"/>
        </w:rPr>
      </w:pPr>
      <w:r w:rsidRPr="00CC7A5A">
        <w:rPr>
          <w:rFonts w:eastAsia="Times New Roman"/>
          <w:b/>
          <w:sz w:val="24"/>
          <w:szCs w:val="24"/>
          <w:lang w:eastAsia="pl-PL"/>
        </w:rPr>
        <w:t xml:space="preserve"> (z perspektywą do 2023 r.)</w:t>
      </w:r>
    </w:p>
    <w:p w:rsidR="00865326" w:rsidRPr="00CC7A5A" w:rsidRDefault="00865326" w:rsidP="00865326">
      <w:pPr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1755"/>
        <w:gridCol w:w="2280"/>
        <w:gridCol w:w="2966"/>
        <w:gridCol w:w="5329"/>
      </w:tblGrid>
      <w:tr w:rsidR="00865326" w:rsidRPr="00CC7A5A" w:rsidTr="000C6F86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Podmiot zgłaszający uwagę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Tytuł rozdziału / podrozdziału, strona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Treść uwagi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Propozycja konkretnego zapisu zmiany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Uzasadnienie</w:t>
            </w: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83F0D" w:rsidRPr="00283F0D" w:rsidRDefault="00283F0D" w:rsidP="00283F0D">
      <w:pPr>
        <w:pStyle w:val="Default"/>
        <w:spacing w:line="360" w:lineRule="auto"/>
        <w:jc w:val="both"/>
        <w:rPr>
          <w:rFonts w:cs="Times New Roman"/>
          <w:shd w:val="clear" w:color="auto" w:fill="FFFFFF"/>
        </w:rPr>
      </w:pPr>
    </w:p>
    <w:sectPr w:rsidR="00283F0D" w:rsidRPr="00283F0D" w:rsidSect="00865326">
      <w:headerReference w:type="default" r:id="rId8"/>
      <w:footerReference w:type="default" r:id="rId9"/>
      <w:pgSz w:w="16838" w:h="11906" w:orient="landscape"/>
      <w:pgMar w:top="1418" w:right="1440" w:bottom="141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865326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6094730</wp:posOffset>
          </wp:positionH>
          <wp:positionV relativeFrom="paragraph">
            <wp:posOffset>85090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:rsidR="000D6D64" w:rsidRDefault="00865326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9525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3410585</wp:posOffset>
          </wp:positionH>
          <wp:positionV relativeFrom="paragraph">
            <wp:posOffset>6350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11430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6532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9B3488"/>
  <w15:docId w15:val="{4168DFE4-B400-4E36-A814-4E3B776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326"/>
    <w:pPr>
      <w:suppressAutoHyphens/>
      <w:spacing w:after="160" w:line="276" w:lineRule="auto"/>
      <w:ind w:left="720"/>
      <w:contextualSpacing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1F00-67FE-473F-9EF9-29D26DF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2</cp:revision>
  <cp:lastPrinted>2022-02-10T08:52:00Z</cp:lastPrinted>
  <dcterms:created xsi:type="dcterms:W3CDTF">2022-04-14T06:43:00Z</dcterms:created>
  <dcterms:modified xsi:type="dcterms:W3CDTF">2022-04-14T06:43:00Z</dcterms:modified>
</cp:coreProperties>
</file>